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92255" w14:textId="77777777" w:rsidR="007D7E12" w:rsidRDefault="007D7E12" w:rsidP="007D7E12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14:paraId="236664B3" w14:textId="77777777" w:rsidR="007D7E12" w:rsidRDefault="007D7E12" w:rsidP="007D7E12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70AD47" w:themeColor="accent6"/>
          <w:sz w:val="40"/>
          <w:szCs w:val="40"/>
        </w:rPr>
      </w:pPr>
      <w:r w:rsidRPr="007D7E12">
        <w:rPr>
          <w:rStyle w:val="c2"/>
          <w:b/>
          <w:bCs/>
          <w:color w:val="70AD47" w:themeColor="accent6"/>
          <w:sz w:val="40"/>
          <w:szCs w:val="40"/>
        </w:rPr>
        <w:t xml:space="preserve">Совместный проект с родителями </w:t>
      </w:r>
    </w:p>
    <w:p w14:paraId="0E7227BC" w14:textId="340E4B2A" w:rsidR="007D7E12" w:rsidRPr="007D7E12" w:rsidRDefault="007D7E12" w:rsidP="007D7E12">
      <w:pPr>
        <w:pStyle w:val="c1"/>
        <w:shd w:val="clear" w:color="auto" w:fill="FFFFFF"/>
        <w:spacing w:before="0" w:beforeAutospacing="0" w:after="0" w:afterAutospacing="0"/>
        <w:jc w:val="center"/>
        <w:rPr>
          <w:color w:val="70AD47" w:themeColor="accent6"/>
          <w:sz w:val="40"/>
          <w:szCs w:val="40"/>
        </w:rPr>
      </w:pPr>
      <w:r w:rsidRPr="007D7E12">
        <w:rPr>
          <w:rStyle w:val="c2"/>
          <w:b/>
          <w:bCs/>
          <w:color w:val="70AD47" w:themeColor="accent6"/>
          <w:sz w:val="40"/>
          <w:szCs w:val="40"/>
        </w:rPr>
        <w:t>«Питание и здоровье»</w:t>
      </w:r>
    </w:p>
    <w:p w14:paraId="20E3E0DE" w14:textId="4FD09C0D" w:rsidR="00EE068A" w:rsidRPr="007D7E12" w:rsidRDefault="00EE068A">
      <w:pPr>
        <w:rPr>
          <w:rFonts w:ascii="Times New Roman" w:hAnsi="Times New Roman" w:cs="Times New Roman"/>
          <w:sz w:val="28"/>
          <w:szCs w:val="28"/>
        </w:rPr>
      </w:pPr>
    </w:p>
    <w:p w14:paraId="10FF74F8" w14:textId="78EDDC2D" w:rsidR="007D7E12" w:rsidRPr="005D55D8" w:rsidRDefault="005D55D8">
      <w:pPr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 w:rsidRPr="005D55D8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 xml:space="preserve">     </w:t>
      </w:r>
      <w:r w:rsidR="007D7E12" w:rsidRPr="005D55D8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 xml:space="preserve">Данная статья посвящена теме рационального употребления пищи и его роли в системе организма дошкольников. В современном мире особенно важно правильно питаться. От правильного питания во многом зависит состояние здоровья детей и полноценное развитие их организма. </w:t>
      </w:r>
      <w:r w:rsidR="007D7E12" w:rsidRPr="005D55D8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Для родителей группы раннего возраста был предложен проект по теме «Питание и здоровье», в этом проекте</w:t>
      </w:r>
      <w:r w:rsidR="007D7E12" w:rsidRPr="005D55D8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 xml:space="preserve"> раскрываются следующие вопросы: «Что представляет собой система правильного питания в детском саду»; «Что понимается под правильным питанием и каким оно должно быть для дошкольников»; «На что обращать внимание при организации питания детей дошкольного возраста»; «Каким продуктам отдается предпочтение при организации питания». Сформулированы формы работы с родителями, даны рекомендации по питанию детей. Ключевые слова: дети дошкольного возраста, здоровье, правильное питание, меню, организм, иммунная система.</w:t>
      </w:r>
      <w:r w:rsidR="007D7E12" w:rsidRPr="005D55D8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br/>
      </w:r>
      <w:r w:rsidRPr="005D55D8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 xml:space="preserve">     </w:t>
      </w:r>
      <w:r w:rsidR="007D7E12" w:rsidRPr="005D55D8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 xml:space="preserve">Задача детского сада и семьи — сохранение и укрепление здоровья ребенка, важная составляющая которого — правильное питание. О нем необходимо заботиться с раннего детства, чтобы обеспечить нормальный рост и развитие организма, способствовать профилактике заболеваний, устойчивости к воздействию инфекций. Недостаток в пище витаминов и микроэлементов, а также вредные составляющие некоторых современных продуктов, выпускаемые недобросовестными производителями, отрицательно сказываются на физическом развитии детей, что способствует снижению иммунитета, сопротивляемости организма к болезням, развитию хронических заболеваний. Проблема формирования у детей начальных представлений о здоровом образе жизни, культуре питания — актуальный аспект в работе педагогов дошкольных учреждений. Часто взрослые теоретически понимают важность расширения представлений ребенка о рациональном питании (объем пищи, последовательность ее приема, разнообразие в питании, питьевой режим), но на практике действуют иным образом, сталкиваясь с множеством объективных и субъективных проблем. Такое противоречивое поведение взрослых не способствует укреплению здоровья детей. Повышение компетенций родителей в данном вопросе — необходимое звено в общем взаимодействии взрослых, воспитывающих дошкольника. Формирование навыков правильного питания должно проходить в системе «педагог — ребенок — родитель». </w:t>
      </w:r>
      <w:r w:rsidRPr="005D55D8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 xml:space="preserve">       </w:t>
      </w:r>
      <w:r w:rsidR="007D7E12" w:rsidRPr="005D55D8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lastRenderedPageBreak/>
        <w:t xml:space="preserve">Для решения цели были сформулированы следующие задачи: изучить проблемы организации правильного питания; сформулировать с </w:t>
      </w:r>
      <w:r w:rsidR="007D7E12" w:rsidRPr="005D55D8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родителями</w:t>
      </w:r>
      <w:r w:rsidR="007D7E12" w:rsidRPr="005D55D8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 xml:space="preserve"> правила здорового питания; формировать у детей культуру приема пищи и питания; повысить компетенции родителей в организации питания дошкольников путем участия в совместных мероприятиях; создать </w:t>
      </w:r>
      <w:r w:rsidR="007D7E12" w:rsidRPr="005D55D8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альбом</w:t>
      </w:r>
      <w:r w:rsidR="007D7E12" w:rsidRPr="005D55D8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 xml:space="preserve"> в детском саду для детей и их родителей «Будь здоров!».</w:t>
      </w:r>
      <w:r w:rsidR="007D7E12" w:rsidRPr="005D55D8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br/>
      </w:r>
      <w:r w:rsidR="007D7E12" w:rsidRPr="005D55D8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br/>
      </w:r>
    </w:p>
    <w:sectPr w:rsidR="007D7E12" w:rsidRPr="005D55D8" w:rsidSect="005D55D8">
      <w:pgSz w:w="11906" w:h="16838"/>
      <w:pgMar w:top="1134" w:right="1418" w:bottom="1134" w:left="1701" w:header="709" w:footer="709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B2"/>
    <w:rsid w:val="00357FB2"/>
    <w:rsid w:val="005D55D8"/>
    <w:rsid w:val="007D7E12"/>
    <w:rsid w:val="00EE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BF3B0"/>
  <w15:chartTrackingRefBased/>
  <w15:docId w15:val="{B145661F-E14F-4FDC-9D8D-5E3A1F60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D7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D7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2021-01-24T10:27:00Z</dcterms:created>
  <dcterms:modified xsi:type="dcterms:W3CDTF">2021-01-24T10:39:00Z</dcterms:modified>
</cp:coreProperties>
</file>