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Layout w:type="fixed"/>
        <w:tblLook w:val="0000"/>
      </w:tblPr>
      <w:tblGrid>
        <w:gridCol w:w="108"/>
        <w:gridCol w:w="4333"/>
        <w:gridCol w:w="574"/>
        <w:gridCol w:w="814"/>
        <w:gridCol w:w="4098"/>
        <w:gridCol w:w="456"/>
      </w:tblGrid>
      <w:tr w:rsidR="000317EF" w:rsidRPr="00AB5A96" w:rsidTr="005128F6">
        <w:trPr>
          <w:gridAfter w:val="1"/>
          <w:wAfter w:w="456" w:type="dxa"/>
          <w:trHeight w:val="727"/>
        </w:trPr>
        <w:tc>
          <w:tcPr>
            <w:tcW w:w="4441" w:type="dxa"/>
            <w:gridSpan w:val="2"/>
          </w:tcPr>
          <w:p w:rsidR="000317EF" w:rsidRPr="008C5AAF" w:rsidRDefault="000317EF" w:rsidP="00E27937">
            <w:pPr>
              <w:jc w:val="center"/>
            </w:pPr>
            <w:r w:rsidRPr="008C5AAF">
              <w:rPr>
                <w:b/>
              </w:rPr>
              <w:t>МИНИСТЕРСТВО СОЦИАЛЬНОЙ ЗАЩИТЫ НАСЕЛЕНИЯ РЕСПУБЛИКИ БУРЯТИЯ</w:t>
            </w:r>
          </w:p>
          <w:p w:rsidR="000317EF" w:rsidRPr="00AB5A96" w:rsidRDefault="000317EF" w:rsidP="00E27937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rPr>
                <w:sz w:val="10"/>
              </w:rPr>
            </w:pPr>
          </w:p>
        </w:tc>
        <w:tc>
          <w:tcPr>
            <w:tcW w:w="1388" w:type="dxa"/>
            <w:gridSpan w:val="2"/>
          </w:tcPr>
          <w:p w:rsidR="000317EF" w:rsidRPr="00AB5A96" w:rsidRDefault="000317EF" w:rsidP="00E27937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9765" cy="810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:rsidR="000317EF" w:rsidRPr="008C5AAF" w:rsidRDefault="000317EF" w:rsidP="00E27937">
            <w:pPr>
              <w:jc w:val="center"/>
              <w:rPr>
                <w:b/>
              </w:rPr>
            </w:pPr>
            <w:r w:rsidRPr="008C5AAF">
              <w:rPr>
                <w:b/>
              </w:rPr>
              <w:t>БУРЯАД УЛАСАЙ СОЦИАЛЬНА ХАМГААЛГЫН ЯАМАН</w:t>
            </w:r>
          </w:p>
        </w:tc>
      </w:tr>
      <w:tr w:rsidR="000317EF" w:rsidRPr="00AB5A96" w:rsidTr="005128F6">
        <w:trPr>
          <w:gridAfter w:val="1"/>
          <w:wAfter w:w="456" w:type="dxa"/>
          <w:cantSplit/>
          <w:trHeight w:val="388"/>
        </w:trPr>
        <w:tc>
          <w:tcPr>
            <w:tcW w:w="9927" w:type="dxa"/>
            <w:gridSpan w:val="5"/>
          </w:tcPr>
          <w:p w:rsidR="000317EF" w:rsidRPr="00AB5A96" w:rsidRDefault="003A65B4" w:rsidP="00E27937">
            <w:pPr>
              <w:spacing w:line="360" w:lineRule="auto"/>
              <w:jc w:val="center"/>
              <w:rPr>
                <w:b/>
                <w:sz w:val="10"/>
              </w:rPr>
            </w:pPr>
            <w:r w:rsidRPr="003A65B4">
              <w:rPr>
                <w:noProof/>
              </w:rPr>
              <w:pict>
                <v:line id="Прямая соединительная линия 6" o:spid="_x0000_s1030" style="position:absolute;left:0;text-align:left;flip:y;z-index:251660288;visibility:visible;mso-wrap-distance-top:-3e-5mm;mso-wrap-distance-bottom:-3e-5mm;mso-position-horizontal-relative:text;mso-position-vertical-relative:text" from="-3.3pt,3.7pt" to="50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" o:allowincell="f" strokecolor="yellow" strokeweight="2.25pt"/>
              </w:pict>
            </w:r>
            <w:r w:rsidRPr="003A65B4">
              <w:rPr>
                <w:noProof/>
              </w:rPr>
              <w:pict>
                <v:line id="Прямая соединительная линия 5" o:spid="_x0000_s1029" style="position:absolute;left:0;text-align:left;flip:y;z-index:251661312;visibility:visible;mso-position-horizontal-relative:text;mso-position-vertical-relative:text" from="-3.3pt,-.5pt" to="504.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" o:allowincell="f" strokecolor="#0cf" strokeweight="2.25pt"/>
              </w:pict>
            </w:r>
          </w:p>
          <w:p w:rsidR="000317EF" w:rsidRPr="00AB5A96" w:rsidRDefault="000317EF" w:rsidP="00E27937">
            <w:pPr>
              <w:jc w:val="center"/>
            </w:pPr>
            <w:r w:rsidRPr="00AB5A96">
              <w:t>Гагарина ул., д. 10, г. Улан-Удэ, Республика Бурятия, 670034</w:t>
            </w:r>
          </w:p>
          <w:p w:rsidR="000317EF" w:rsidRPr="00AB5A96" w:rsidRDefault="000317EF" w:rsidP="00E27937">
            <w:pPr>
              <w:jc w:val="center"/>
            </w:pPr>
            <w:r w:rsidRPr="00AB5A96">
              <w:t xml:space="preserve">тел. 44-19-33, факс (8-3012) 46-24-24, </w:t>
            </w:r>
            <w:r w:rsidRPr="00AB5A96">
              <w:rPr>
                <w:color w:val="000000"/>
                <w:lang w:val="en-US"/>
              </w:rPr>
              <w:t>E</w:t>
            </w:r>
            <w:r w:rsidRPr="00AB5A96">
              <w:rPr>
                <w:color w:val="000000"/>
              </w:rPr>
              <w:t>-</w:t>
            </w:r>
            <w:r w:rsidRPr="00AB5A96">
              <w:rPr>
                <w:color w:val="000000"/>
                <w:lang w:val="en-US"/>
              </w:rPr>
              <w:t>mail</w:t>
            </w:r>
            <w:r w:rsidRPr="00AB5A96">
              <w:t xml:space="preserve">: </w:t>
            </w:r>
            <w:r w:rsidR="00061258" w:rsidRPr="00394CC7">
              <w:t>mszn03@minsoc-buryatia.ru</w:t>
            </w:r>
          </w:p>
          <w:p w:rsidR="000317EF" w:rsidRPr="00C817DE" w:rsidRDefault="000317EF" w:rsidP="00E27937">
            <w:pPr>
              <w:spacing w:line="360" w:lineRule="auto"/>
              <w:jc w:val="center"/>
            </w:pPr>
            <w:r w:rsidRPr="00AB5A96">
              <w:t xml:space="preserve">официальный сайт: </w:t>
            </w:r>
            <w:r w:rsidRPr="00C817DE">
              <w:rPr>
                <w:lang w:val="en-US"/>
              </w:rPr>
              <w:t>http</w:t>
            </w:r>
            <w:r w:rsidRPr="00C817DE">
              <w:t>://</w:t>
            </w:r>
            <w:proofErr w:type="spellStart"/>
            <w:r w:rsidRPr="00C817DE">
              <w:rPr>
                <w:lang w:val="en-US"/>
              </w:rPr>
              <w:t>egov</w:t>
            </w:r>
            <w:proofErr w:type="spellEnd"/>
            <w:r w:rsidRPr="00C817DE">
              <w:t>-</w:t>
            </w:r>
            <w:proofErr w:type="spellStart"/>
            <w:r w:rsidRPr="00C817DE">
              <w:rPr>
                <w:lang w:val="en-US"/>
              </w:rPr>
              <w:t>buryatia</w:t>
            </w:r>
            <w:proofErr w:type="spellEnd"/>
            <w:r w:rsidRPr="00C817DE">
              <w:t>.</w:t>
            </w:r>
            <w:proofErr w:type="spellStart"/>
            <w:r w:rsidRPr="00C817DE">
              <w:rPr>
                <w:lang w:val="en-US"/>
              </w:rPr>
              <w:t>ru</w:t>
            </w:r>
            <w:proofErr w:type="spellEnd"/>
            <w:r w:rsidRPr="00C817DE">
              <w:t>/</w:t>
            </w:r>
            <w:proofErr w:type="spellStart"/>
            <w:r w:rsidRPr="00C817DE">
              <w:rPr>
                <w:lang w:val="en-US"/>
              </w:rPr>
              <w:t>minsoc</w:t>
            </w:r>
            <w:proofErr w:type="spellEnd"/>
            <w:r w:rsidRPr="00C817DE">
              <w:t>/</w:t>
            </w:r>
          </w:p>
        </w:tc>
      </w:tr>
      <w:tr w:rsidR="005128F6" w:rsidRPr="00AB5A96" w:rsidTr="005128F6">
        <w:trPr>
          <w:gridBefore w:val="1"/>
          <w:wBefore w:w="108" w:type="dxa"/>
          <w:cantSplit/>
          <w:trHeight w:val="876"/>
        </w:trPr>
        <w:tc>
          <w:tcPr>
            <w:tcW w:w="4907" w:type="dxa"/>
            <w:gridSpan w:val="2"/>
          </w:tcPr>
          <w:p w:rsidR="005F36F6" w:rsidRDefault="005F36F6" w:rsidP="00652B6E">
            <w:pPr>
              <w:jc w:val="both"/>
              <w:rPr>
                <w:rStyle w:val="60"/>
              </w:rPr>
            </w:pPr>
            <w:r>
              <w:rPr>
                <w:rStyle w:val="a4"/>
                <w:rFonts w:ascii="Roboto Regular" w:hAnsi="Roboto Regular"/>
                <w:sz w:val="20"/>
                <w:szCs w:val="20"/>
              </w:rPr>
              <w:t>05-01-36-И4876/22 от 09.06.2022</w:t>
            </w:r>
          </w:p>
          <w:p w:rsidR="005128F6" w:rsidRDefault="005128F6" w:rsidP="00652B6E">
            <w:pPr>
              <w:jc w:val="both"/>
            </w:pPr>
            <w:r w:rsidRPr="00AB5A96">
              <w:t xml:space="preserve">на № </w:t>
            </w:r>
            <w:r>
              <w:t>________________ от ______________</w:t>
            </w:r>
          </w:p>
          <w:p w:rsidR="005128F6" w:rsidRDefault="005128F6" w:rsidP="00652B6E">
            <w:pPr>
              <w:jc w:val="both"/>
            </w:pPr>
          </w:p>
          <w:p w:rsidR="005128F6" w:rsidRDefault="005128F6" w:rsidP="00652B6E">
            <w:pPr>
              <w:jc w:val="both"/>
            </w:pPr>
          </w:p>
          <w:p w:rsidR="005128F6" w:rsidRPr="00AB5A96" w:rsidRDefault="005128F6" w:rsidP="00652B6E">
            <w:pPr>
              <w:jc w:val="both"/>
            </w:pPr>
            <w:r>
              <w:t>О направлении Календаря безопасности</w:t>
            </w:r>
          </w:p>
        </w:tc>
        <w:tc>
          <w:tcPr>
            <w:tcW w:w="5368" w:type="dxa"/>
            <w:gridSpan w:val="3"/>
          </w:tcPr>
          <w:p w:rsidR="005128F6" w:rsidRPr="00365535" w:rsidRDefault="005128F6" w:rsidP="00652B6E">
            <w:pPr>
              <w:rPr>
                <w:sz w:val="28"/>
                <w:szCs w:val="28"/>
              </w:rPr>
            </w:pPr>
            <w:r w:rsidRPr="00365535">
              <w:rPr>
                <w:sz w:val="28"/>
                <w:szCs w:val="28"/>
              </w:rPr>
              <w:t>Главам муниципальных образований                                                                                        и городских округов</w:t>
            </w:r>
            <w:r w:rsidRPr="00365535">
              <w:rPr>
                <w:sz w:val="28"/>
                <w:szCs w:val="28"/>
              </w:rPr>
              <w:tab/>
              <w:t xml:space="preserve">                                                      </w:t>
            </w:r>
          </w:p>
          <w:p w:rsidR="005128F6" w:rsidRPr="00C33A20" w:rsidRDefault="005128F6" w:rsidP="00652B6E">
            <w:pPr>
              <w:rPr>
                <w:sz w:val="28"/>
                <w:szCs w:val="28"/>
              </w:rPr>
            </w:pPr>
            <w:r w:rsidRPr="00C33A20">
              <w:rPr>
                <w:sz w:val="28"/>
                <w:szCs w:val="28"/>
              </w:rPr>
              <w:tab/>
            </w:r>
          </w:p>
          <w:p w:rsidR="005128F6" w:rsidRPr="00AB5A96" w:rsidRDefault="005128F6" w:rsidP="00652B6E">
            <w:pPr>
              <w:tabs>
                <w:tab w:val="left" w:pos="1335"/>
              </w:tabs>
              <w:ind w:firstLine="590"/>
              <w:rPr>
                <w:lang w:eastAsia="en-US"/>
              </w:rPr>
            </w:pPr>
          </w:p>
        </w:tc>
      </w:tr>
    </w:tbl>
    <w:p w:rsidR="005128F6" w:rsidRDefault="005128F6" w:rsidP="005128F6">
      <w:pPr>
        <w:ind w:firstLine="567"/>
        <w:jc w:val="center"/>
        <w:rPr>
          <w:sz w:val="26"/>
          <w:szCs w:val="26"/>
        </w:rPr>
      </w:pPr>
    </w:p>
    <w:p w:rsidR="005128F6" w:rsidRPr="00365535" w:rsidRDefault="005128F6" w:rsidP="005128F6">
      <w:pPr>
        <w:spacing w:line="276" w:lineRule="auto"/>
        <w:ind w:firstLine="567"/>
        <w:jc w:val="center"/>
        <w:rPr>
          <w:sz w:val="28"/>
          <w:szCs w:val="28"/>
        </w:rPr>
      </w:pPr>
      <w:r w:rsidRPr="00365535">
        <w:rPr>
          <w:sz w:val="28"/>
          <w:szCs w:val="28"/>
        </w:rPr>
        <w:t>Уважаемые коллеги!</w:t>
      </w:r>
    </w:p>
    <w:p w:rsidR="005128F6" w:rsidRPr="00365535" w:rsidRDefault="005128F6" w:rsidP="005128F6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8F6" w:rsidRDefault="005128F6" w:rsidP="005128F6">
      <w:pPr>
        <w:shd w:val="clear" w:color="auto" w:fill="FFFFFF"/>
        <w:ind w:firstLine="567"/>
        <w:jc w:val="both"/>
        <w:rPr>
          <w:sz w:val="28"/>
          <w:szCs w:val="28"/>
        </w:rPr>
      </w:pPr>
      <w:r w:rsidRPr="0099506C">
        <w:rPr>
          <w:sz w:val="28"/>
          <w:szCs w:val="28"/>
        </w:rPr>
        <w:t xml:space="preserve">В рамках реализации Концепции обеспечения безопасности детей в Республике Бурятия до 2025 года, утверждённой распоряжением Правительства Республики Бурятия № 121-р от 14.03.2022, Уполномоченным по правам ребёнка в Республике Бурятия совместно с Министерством образования и науки Республики Бурятия и Главным Управлением МЧС России по Республике Бурятия разработан интерактивный календарь </w:t>
      </w:r>
      <w:r w:rsidRPr="0006384A">
        <w:rPr>
          <w:b/>
          <w:sz w:val="28"/>
          <w:szCs w:val="28"/>
        </w:rPr>
        <w:t>«30 дней безопасности»,</w:t>
      </w:r>
      <w:r w:rsidRPr="0099506C">
        <w:rPr>
          <w:sz w:val="28"/>
          <w:szCs w:val="28"/>
        </w:rPr>
        <w:t xml:space="preserve"> с помощью которого дети могут ознакомиться с правилами безопасного поведения в различных жизненных ситуациях. </w:t>
      </w:r>
    </w:p>
    <w:p w:rsidR="005128F6" w:rsidRDefault="005128F6" w:rsidP="005128F6">
      <w:pPr>
        <w:shd w:val="clear" w:color="auto" w:fill="FFFFFF"/>
        <w:ind w:firstLine="567"/>
        <w:jc w:val="both"/>
        <w:rPr>
          <w:sz w:val="28"/>
          <w:szCs w:val="28"/>
        </w:rPr>
      </w:pPr>
      <w:r w:rsidRPr="0099506C">
        <w:rPr>
          <w:sz w:val="28"/>
          <w:szCs w:val="28"/>
        </w:rPr>
        <w:t xml:space="preserve">Календарь содержит информацию о детском телефоне доверия, безопасном интернете и многое другое. </w:t>
      </w:r>
    </w:p>
    <w:p w:rsidR="005128F6" w:rsidRPr="0099506C" w:rsidRDefault="005128F6" w:rsidP="005128F6">
      <w:pPr>
        <w:shd w:val="clear" w:color="auto" w:fill="FFFFFF"/>
        <w:ind w:firstLine="567"/>
        <w:jc w:val="both"/>
        <w:rPr>
          <w:sz w:val="28"/>
          <w:szCs w:val="28"/>
        </w:rPr>
      </w:pPr>
      <w:r w:rsidRPr="0099506C">
        <w:rPr>
          <w:sz w:val="28"/>
          <w:szCs w:val="28"/>
        </w:rPr>
        <w:t>Вся информация представлена в виде QR-кодов, они помогут детям просмотреть краткие, но содержательные видеоролики.</w:t>
      </w:r>
    </w:p>
    <w:p w:rsidR="005128F6" w:rsidRPr="0099506C" w:rsidRDefault="005128F6" w:rsidP="005128F6">
      <w:pPr>
        <w:shd w:val="clear" w:color="auto" w:fill="FFFFFF"/>
        <w:ind w:firstLine="567"/>
        <w:jc w:val="both"/>
        <w:rPr>
          <w:sz w:val="28"/>
          <w:szCs w:val="28"/>
        </w:rPr>
      </w:pPr>
      <w:r w:rsidRPr="0099506C">
        <w:rPr>
          <w:sz w:val="28"/>
          <w:szCs w:val="28"/>
        </w:rPr>
        <w:t>В целях увеличения охвата детей полезной информацией про</w:t>
      </w:r>
      <w:r>
        <w:rPr>
          <w:sz w:val="28"/>
          <w:szCs w:val="28"/>
        </w:rPr>
        <w:t>сим</w:t>
      </w:r>
      <w:r w:rsidRPr="0099506C">
        <w:rPr>
          <w:sz w:val="28"/>
          <w:szCs w:val="28"/>
        </w:rPr>
        <w:t xml:space="preserve"> рассмотреть возможность изготовления календарей на бумажном носителе для оформления уголков безопасности, информационных стендов в </w:t>
      </w:r>
      <w:r>
        <w:rPr>
          <w:sz w:val="28"/>
          <w:szCs w:val="28"/>
        </w:rPr>
        <w:t>районных администрациях, а также размещения на официальных сайтах</w:t>
      </w:r>
      <w:r w:rsidRPr="0099506C">
        <w:rPr>
          <w:sz w:val="28"/>
          <w:szCs w:val="28"/>
        </w:rPr>
        <w:t>.</w:t>
      </w:r>
    </w:p>
    <w:p w:rsidR="005128F6" w:rsidRPr="0099506C" w:rsidRDefault="005128F6" w:rsidP="005128F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проделанной работе ожидается до 1</w:t>
      </w:r>
      <w:r w:rsidR="00DE57E7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.06.2022 г.</w:t>
      </w:r>
      <w:r w:rsidRPr="0099506C">
        <w:rPr>
          <w:sz w:val="28"/>
          <w:szCs w:val="28"/>
        </w:rPr>
        <w:t xml:space="preserve"> </w:t>
      </w:r>
    </w:p>
    <w:p w:rsidR="005128F6" w:rsidRPr="0099506C" w:rsidRDefault="005128F6" w:rsidP="005128F6">
      <w:pPr>
        <w:shd w:val="clear" w:color="auto" w:fill="FFFFFF"/>
        <w:jc w:val="both"/>
        <w:rPr>
          <w:sz w:val="28"/>
          <w:szCs w:val="28"/>
        </w:rPr>
      </w:pPr>
    </w:p>
    <w:p w:rsidR="005128F6" w:rsidRPr="0099506C" w:rsidRDefault="005128F6" w:rsidP="005128F6">
      <w:pPr>
        <w:shd w:val="clear" w:color="auto" w:fill="FFFFFF"/>
        <w:ind w:firstLine="708"/>
        <w:jc w:val="both"/>
        <w:rPr>
          <w:sz w:val="28"/>
          <w:szCs w:val="28"/>
        </w:rPr>
      </w:pPr>
      <w:r w:rsidRPr="0099506C">
        <w:rPr>
          <w:sz w:val="28"/>
          <w:szCs w:val="28"/>
        </w:rPr>
        <w:t>Приложени</w:t>
      </w:r>
      <w:r>
        <w:rPr>
          <w:sz w:val="28"/>
          <w:szCs w:val="28"/>
        </w:rPr>
        <w:t>е: календарь в электронном виде.</w:t>
      </w:r>
    </w:p>
    <w:tbl>
      <w:tblPr>
        <w:tblW w:w="10314" w:type="dxa"/>
        <w:tblLayout w:type="fixed"/>
        <w:tblLook w:val="0000"/>
      </w:tblPr>
      <w:tblGrid>
        <w:gridCol w:w="3652"/>
        <w:gridCol w:w="3827"/>
        <w:gridCol w:w="2835"/>
      </w:tblGrid>
      <w:sdt>
        <w:sdtPr>
          <w:rPr>
            <w:rFonts w:ascii="Arial" w:eastAsiaTheme="minorEastAsia" w:hAnsi="Arial" w:cstheme="minorBidi"/>
            <w:i/>
            <w:iCs/>
            <w:color w:val="auto"/>
            <w:sz w:val="24"/>
            <w:szCs w:val="22"/>
            <w:lang w:eastAsia="zh-CN" w:bidi="ar-SA"/>
          </w:rPr>
          <w:alias w:val="{TagItemEDS}{Approve}"/>
          <w:tag w:val="{TagItemEDS}{Approve}"/>
          <w:id w:val="-90166930"/>
          <w:placeholder>
            <w:docPart w:val="DC7CC9DE82B044AB8696FD567B231DE7"/>
          </w:placeholder>
        </w:sdtPr>
        <w:sdtEndPr>
          <w:rPr>
            <w:rFonts w:ascii="Times New Roman" w:eastAsia="SimSun" w:hAnsi="Times New Roman" w:cs="Arial"/>
            <w:b/>
            <w:i w:val="0"/>
            <w:iCs w:val="0"/>
            <w:szCs w:val="18"/>
          </w:rPr>
        </w:sdtEndPr>
        <w:sdtContent>
          <w:tr w:rsidR="000317EF" w:rsidRPr="00EB641E" w:rsidTr="00E27937">
            <w:trPr>
              <w:cantSplit/>
              <w:trHeight w:val="1975"/>
            </w:trPr>
            <w:tc>
              <w:tcPr>
                <w:tcW w:w="3652" w:type="dxa"/>
                <w:vAlign w:val="center"/>
              </w:tcPr>
              <w:p w:rsidR="000317EF" w:rsidRPr="00D22C45" w:rsidRDefault="005128F6" w:rsidP="000317EF">
                <w:pPr>
                  <w:pStyle w:val="6"/>
                  <w:spacing w:before="120" w:after="120"/>
                  <w:jc w:val="center"/>
                  <w:rPr>
                    <w:i/>
                    <w:sz w:val="24"/>
                  </w:rPr>
                </w:pPr>
                <w:r w:rsidRPr="00365535">
                  <w:rPr>
                    <w:bCs/>
                    <w:szCs w:val="28"/>
                  </w:rPr>
                  <w:t xml:space="preserve"> </w:t>
                </w:r>
                <w:r>
                  <w:rPr>
                    <w:color w:val="auto"/>
                  </w:rPr>
                  <w:t>И.о.м</w:t>
                </w:r>
                <w:r w:rsidR="000317EF">
                  <w:rPr>
                    <w:color w:val="auto"/>
                  </w:rPr>
                  <w:t>инистр</w:t>
                </w:r>
                <w:r>
                  <w:rPr>
                    <w:color w:val="auto"/>
                  </w:rPr>
                  <w:t>а</w:t>
                </w:r>
              </w:p>
            </w:tc>
            <w:sdt>
              <w:sdtPr>
                <w:rPr>
                  <w:rFonts w:ascii="Arial" w:hAnsi="Arial" w:cs="Arial"/>
                  <w:b/>
                  <w:szCs w:val="18"/>
                  <w:lang w:val="en-US"/>
                </w:rPr>
                <w:alias w:val="{TagEDS}{Stamp1}"/>
                <w:tag w:val="{TagEDS}{Stamp1}"/>
                <w:id w:val="-1312560779"/>
                <w:showingPlcHdr/>
                <w:picture/>
              </w:sdtPr>
              <w:sdtContent>
                <w:tc>
                  <w:tcPr>
                    <w:tcW w:w="3827" w:type="dxa"/>
                    <w:vAlign w:val="center"/>
                  </w:tcPr>
                  <w:p w:rsidR="000317EF" w:rsidRPr="008B1C8C" w:rsidRDefault="000317EF" w:rsidP="00E27937">
                    <w:pPr>
                      <w:pStyle w:val="6"/>
                      <w:spacing w:before="120" w:after="120"/>
                      <w:rPr>
                        <w:rFonts w:ascii="Arial" w:hAnsi="Arial" w:cs="Arial"/>
                        <w:b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Cs w:val="18"/>
                        <w:lang w:bidi="ar-SA"/>
                      </w:rPr>
                      <w:drawing>
                        <wp:inline distT="0" distB="0" distL="0" distR="0">
                          <wp:extent cx="2286000" cy="1066800"/>
                          <wp:effectExtent l="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835" w:type="dxa"/>
                <w:vAlign w:val="center"/>
              </w:tcPr>
              <w:p w:rsidR="000317EF" w:rsidRPr="00D22C45" w:rsidRDefault="005128F6" w:rsidP="005128F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Cs w:val="18"/>
                  </w:rPr>
                </w:pPr>
                <w:r>
                  <w:rPr>
                    <w:sz w:val="28"/>
                    <w:szCs w:val="28"/>
                  </w:rPr>
                  <w:t xml:space="preserve">А.А. </w:t>
                </w:r>
                <w:proofErr w:type="spellStart"/>
                <w:r>
                  <w:rPr>
                    <w:sz w:val="28"/>
                    <w:szCs w:val="28"/>
                  </w:rPr>
                  <w:t>Меринова</w:t>
                </w:r>
                <w:proofErr w:type="spellEnd"/>
              </w:p>
            </w:tc>
          </w:tr>
        </w:sdtContent>
      </w:sdt>
    </w:tbl>
    <w:p w:rsidR="00C84555" w:rsidRDefault="00C84555" w:rsidP="0088138A">
      <w:pPr>
        <w:rPr>
          <w:sz w:val="28"/>
          <w:szCs w:val="28"/>
        </w:rPr>
      </w:pPr>
    </w:p>
    <w:p w:rsidR="005128F6" w:rsidRDefault="005128F6" w:rsidP="0088138A">
      <w:pPr>
        <w:rPr>
          <w:sz w:val="28"/>
          <w:szCs w:val="28"/>
        </w:rPr>
      </w:pPr>
    </w:p>
    <w:p w:rsidR="005128F6" w:rsidRDefault="005128F6" w:rsidP="005128F6">
      <w:pPr>
        <w:tabs>
          <w:tab w:val="left" w:pos="584"/>
        </w:tabs>
        <w:ind w:right="33" w:firstLine="567"/>
        <w:jc w:val="both"/>
      </w:pPr>
      <w:proofErr w:type="spellStart"/>
      <w:r w:rsidRPr="00000B11">
        <w:t>Упханова</w:t>
      </w:r>
      <w:proofErr w:type="spellEnd"/>
      <w:r w:rsidRPr="00000B11">
        <w:t xml:space="preserve"> Е</w:t>
      </w:r>
      <w:r>
        <w:t>вгения Георгиевна</w:t>
      </w:r>
    </w:p>
    <w:p w:rsidR="005128F6" w:rsidRDefault="005128F6" w:rsidP="005128F6">
      <w:pPr>
        <w:tabs>
          <w:tab w:val="left" w:pos="584"/>
        </w:tabs>
        <w:ind w:right="33" w:firstLine="567"/>
        <w:jc w:val="both"/>
      </w:pPr>
      <w:r w:rsidRPr="00000B11">
        <w:t>623812</w:t>
      </w:r>
    </w:p>
    <w:p w:rsidR="005128F6" w:rsidRDefault="005128F6" w:rsidP="0088138A">
      <w:pPr>
        <w:rPr>
          <w:sz w:val="28"/>
          <w:szCs w:val="28"/>
        </w:rPr>
      </w:pPr>
    </w:p>
    <w:sectPr w:rsidR="005128F6" w:rsidSect="000317EF">
      <w:pgSz w:w="11906" w:h="16838"/>
      <w:pgMar w:top="851" w:right="707" w:bottom="36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17905EC"/>
    <w:multiLevelType w:val="hybridMultilevel"/>
    <w:tmpl w:val="62F2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D4F48"/>
    <w:multiLevelType w:val="hybridMultilevel"/>
    <w:tmpl w:val="472CB816"/>
    <w:lvl w:ilvl="0" w:tplc="BA80707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02D83"/>
    <w:multiLevelType w:val="hybridMultilevel"/>
    <w:tmpl w:val="BC467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82601"/>
    <w:rsid w:val="000317EF"/>
    <w:rsid w:val="0003578D"/>
    <w:rsid w:val="00061258"/>
    <w:rsid w:val="0006347D"/>
    <w:rsid w:val="000B120A"/>
    <w:rsid w:val="000F0A5C"/>
    <w:rsid w:val="000F3C41"/>
    <w:rsid w:val="0011141C"/>
    <w:rsid w:val="001650AA"/>
    <w:rsid w:val="0018343B"/>
    <w:rsid w:val="001949C4"/>
    <w:rsid w:val="001B581A"/>
    <w:rsid w:val="001B5A27"/>
    <w:rsid w:val="001C0ED7"/>
    <w:rsid w:val="001C4358"/>
    <w:rsid w:val="001D4823"/>
    <w:rsid w:val="0022492B"/>
    <w:rsid w:val="002404AC"/>
    <w:rsid w:val="00246615"/>
    <w:rsid w:val="00294834"/>
    <w:rsid w:val="00355F69"/>
    <w:rsid w:val="003A2179"/>
    <w:rsid w:val="003A65B4"/>
    <w:rsid w:val="003A6B92"/>
    <w:rsid w:val="003C43FB"/>
    <w:rsid w:val="003E76F2"/>
    <w:rsid w:val="00423A75"/>
    <w:rsid w:val="004A6B03"/>
    <w:rsid w:val="004E091F"/>
    <w:rsid w:val="004F6699"/>
    <w:rsid w:val="0050542A"/>
    <w:rsid w:val="005128F6"/>
    <w:rsid w:val="005B3FD1"/>
    <w:rsid w:val="005C3B87"/>
    <w:rsid w:val="005C75BE"/>
    <w:rsid w:val="005F36F6"/>
    <w:rsid w:val="00606041"/>
    <w:rsid w:val="006773C1"/>
    <w:rsid w:val="00682601"/>
    <w:rsid w:val="006976F6"/>
    <w:rsid w:val="006A5378"/>
    <w:rsid w:val="006B0DED"/>
    <w:rsid w:val="006B2235"/>
    <w:rsid w:val="00704823"/>
    <w:rsid w:val="00737F90"/>
    <w:rsid w:val="00740334"/>
    <w:rsid w:val="00795C92"/>
    <w:rsid w:val="007A29E9"/>
    <w:rsid w:val="007B6BB5"/>
    <w:rsid w:val="007D2D3E"/>
    <w:rsid w:val="007E6F66"/>
    <w:rsid w:val="0080735D"/>
    <w:rsid w:val="0084323D"/>
    <w:rsid w:val="0086289C"/>
    <w:rsid w:val="0088138A"/>
    <w:rsid w:val="008C4BC8"/>
    <w:rsid w:val="008F64B3"/>
    <w:rsid w:val="00912167"/>
    <w:rsid w:val="0094729B"/>
    <w:rsid w:val="00953E80"/>
    <w:rsid w:val="0096038D"/>
    <w:rsid w:val="00976EB9"/>
    <w:rsid w:val="009A450D"/>
    <w:rsid w:val="009C7B33"/>
    <w:rsid w:val="009D07C5"/>
    <w:rsid w:val="009F25F0"/>
    <w:rsid w:val="00A31E57"/>
    <w:rsid w:val="00A76959"/>
    <w:rsid w:val="00AD737E"/>
    <w:rsid w:val="00B0729F"/>
    <w:rsid w:val="00B4054C"/>
    <w:rsid w:val="00B50D99"/>
    <w:rsid w:val="00B547B4"/>
    <w:rsid w:val="00B70543"/>
    <w:rsid w:val="00B7129E"/>
    <w:rsid w:val="00B71E54"/>
    <w:rsid w:val="00B74796"/>
    <w:rsid w:val="00B84FD8"/>
    <w:rsid w:val="00BD441B"/>
    <w:rsid w:val="00C84555"/>
    <w:rsid w:val="00C91D4E"/>
    <w:rsid w:val="00CC2343"/>
    <w:rsid w:val="00CF644B"/>
    <w:rsid w:val="00D346AB"/>
    <w:rsid w:val="00D72C52"/>
    <w:rsid w:val="00DE174A"/>
    <w:rsid w:val="00DE57E7"/>
    <w:rsid w:val="00E24482"/>
    <w:rsid w:val="00E72DCF"/>
    <w:rsid w:val="00E93D8C"/>
    <w:rsid w:val="00EF0989"/>
    <w:rsid w:val="00F12CCA"/>
    <w:rsid w:val="00F22FC4"/>
    <w:rsid w:val="00F67ACC"/>
    <w:rsid w:val="00FD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1"/>
    <w:rPr>
      <w:rFonts w:eastAsia="SimSun"/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7B6B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82601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ind w:right="-6"/>
      <w:jc w:val="right"/>
      <w:outlineLvl w:val="5"/>
    </w:pPr>
    <w:rPr>
      <w:rFonts w:eastAsia="Calibri"/>
      <w:color w:val="000000"/>
      <w:sz w:val="28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682601"/>
    <w:rPr>
      <w:rFonts w:eastAsia="Calibri"/>
      <w:color w:val="000000"/>
      <w:sz w:val="28"/>
      <w:szCs w:val="24"/>
      <w:lang w:val="ru-RU" w:eastAsia="ru-RU" w:bidi="bo-CN"/>
    </w:rPr>
  </w:style>
  <w:style w:type="paragraph" w:styleId="a3">
    <w:name w:val="header"/>
    <w:basedOn w:val="a"/>
    <w:rsid w:val="00682601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682601"/>
    <w:pPr>
      <w:widowControl w:val="0"/>
      <w:snapToGrid w:val="0"/>
      <w:spacing w:line="300" w:lineRule="auto"/>
      <w:ind w:firstLine="700"/>
      <w:jc w:val="both"/>
    </w:pPr>
    <w:rPr>
      <w:rFonts w:eastAsia="Calibri"/>
      <w:sz w:val="22"/>
    </w:rPr>
  </w:style>
  <w:style w:type="character" w:styleId="a4">
    <w:name w:val="Hyperlink"/>
    <w:basedOn w:val="a0"/>
    <w:rsid w:val="001C4358"/>
    <w:rPr>
      <w:color w:val="0000FF"/>
      <w:u w:val="single"/>
    </w:rPr>
  </w:style>
  <w:style w:type="paragraph" w:styleId="a5">
    <w:name w:val="Body Text"/>
    <w:basedOn w:val="a"/>
    <w:rsid w:val="004E091F"/>
    <w:pPr>
      <w:jc w:val="both"/>
    </w:pPr>
    <w:rPr>
      <w:rFonts w:eastAsia="Times New Roman"/>
      <w:sz w:val="28"/>
      <w:szCs w:val="20"/>
      <w:lang w:eastAsia="ru-RU"/>
    </w:rPr>
  </w:style>
  <w:style w:type="paragraph" w:styleId="30">
    <w:name w:val="Body Text Indent 3"/>
    <w:basedOn w:val="a"/>
    <w:rsid w:val="007B6BB5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1949C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D2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84323D"/>
  </w:style>
  <w:style w:type="paragraph" w:customStyle="1" w:styleId="1">
    <w:name w:val="Без интервала1"/>
    <w:rsid w:val="00606041"/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F67ACC"/>
    <w:rPr>
      <w:rFonts w:ascii="Times New Roman" w:hAnsi="Times New Roman" w:cs="Times New Roman"/>
      <w:sz w:val="18"/>
      <w:szCs w:val="18"/>
    </w:rPr>
  </w:style>
  <w:style w:type="paragraph" w:customStyle="1" w:styleId="10">
    <w:name w:val="Абзац списка1"/>
    <w:basedOn w:val="a"/>
    <w:rsid w:val="00F67AC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Body Text Indent"/>
    <w:basedOn w:val="a"/>
    <w:link w:val="aa"/>
    <w:rsid w:val="00F67A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F67ACC"/>
    <w:rPr>
      <w:rFonts w:eastAsia="SimSun"/>
      <w:sz w:val="24"/>
      <w:szCs w:val="24"/>
      <w:lang w:val="ru-RU" w:eastAsia="zh-CN" w:bidi="ar-SA"/>
    </w:rPr>
  </w:style>
  <w:style w:type="character" w:styleId="ab">
    <w:name w:val="Placeholder Text"/>
    <w:basedOn w:val="a0"/>
    <w:uiPriority w:val="99"/>
    <w:semiHidden/>
    <w:rsid w:val="00B50D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7CC9DE82B044AB8696FD567B231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FCDDA-28B4-4631-8C4B-106681E208DC}"/>
      </w:docPartPr>
      <w:docPartBody>
        <w:p w:rsidR="00A37DE9" w:rsidRDefault="0064562D" w:rsidP="0064562D">
          <w:pPr>
            <w:pStyle w:val="DC7CC9DE82B044AB8696FD567B231DE7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D7CB4"/>
    <w:rsid w:val="000315ED"/>
    <w:rsid w:val="001C22C1"/>
    <w:rsid w:val="001D7CB4"/>
    <w:rsid w:val="00466224"/>
    <w:rsid w:val="0064562D"/>
    <w:rsid w:val="006D5BE8"/>
    <w:rsid w:val="009039A0"/>
    <w:rsid w:val="00A37DE9"/>
    <w:rsid w:val="00BC2A54"/>
    <w:rsid w:val="00C56347"/>
    <w:rsid w:val="00CB0831"/>
    <w:rsid w:val="00F9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62D"/>
    <w:rPr>
      <w:color w:val="808080"/>
    </w:rPr>
  </w:style>
  <w:style w:type="paragraph" w:customStyle="1" w:styleId="DC7CC9DE82B044AB8696FD567B231DE7">
    <w:name w:val="DC7CC9DE82B044AB8696FD567B231DE7"/>
    <w:rsid w:val="0064562D"/>
    <w:pPr>
      <w:spacing w:after="160" w:line="259" w:lineRule="auto"/>
    </w:pPr>
  </w:style>
  <w:style w:type="paragraph" w:customStyle="1" w:styleId="34BA265A8A4849B6A2FCEA70BE99ABCA1">
    <w:name w:val="34BA265A8A4849B6A2FCEA70BE99ABCA1"/>
    <w:rsid w:val="00645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C7A938F805D4FF0B521F249F949A8831">
    <w:name w:val="6C7A938F805D4FF0B521F249F949A8831"/>
    <w:rsid w:val="00645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02-13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169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38B2BA8-C689-42D9-8AE0-F1DD1E171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2BF93-0132-49DF-9734-147FDD1EC2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A4E582C5-C6DE-45F7-B8F7-58F184CE13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Минсоцзащиты</vt:lpstr>
    </vt:vector>
  </TitlesOfParts>
  <Company>МСЗН</Company>
  <LinksUpToDate>false</LinksUpToDate>
  <CharactersWithSpaces>1791</CharactersWithSpaces>
  <SharedDoc>false</SharedDoc>
  <HLinks>
    <vt:vector size="6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mailto:mintr@mtsrrb.eastsib.ru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Минсоцзащиты</dc:title>
  <dc:creator>13-3</dc:creator>
  <cp:lastModifiedBy>admsevbk</cp:lastModifiedBy>
  <cp:revision>20</cp:revision>
  <cp:lastPrinted>2022-06-09T06:12:00Z</cp:lastPrinted>
  <dcterms:created xsi:type="dcterms:W3CDTF">2014-03-24T02:50:00Z</dcterms:created>
  <dcterms:modified xsi:type="dcterms:W3CDTF">2022-06-09T06:12:00Z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