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0" w:rsidRDefault="00C52296">
      <w:pPr>
        <w:rPr>
          <w:sz w:val="48"/>
          <w:szCs w:val="48"/>
        </w:rPr>
      </w:pPr>
      <w:r>
        <w:rPr>
          <w:sz w:val="48"/>
          <w:szCs w:val="48"/>
        </w:rPr>
        <w:t xml:space="preserve">          Памятка  для родителей</w:t>
      </w:r>
    </w:p>
    <w:p w:rsidR="00C52296" w:rsidRDefault="002439BD">
      <w:pPr>
        <w:rPr>
          <w:sz w:val="48"/>
          <w:szCs w:val="48"/>
        </w:rPr>
      </w:pPr>
      <w:r>
        <w:rPr>
          <w:sz w:val="48"/>
          <w:szCs w:val="48"/>
        </w:rPr>
        <w:t>«</w:t>
      </w:r>
      <w:r w:rsidR="00C52296">
        <w:rPr>
          <w:sz w:val="48"/>
          <w:szCs w:val="48"/>
        </w:rPr>
        <w:t>Психологические особенности  детей раннего возраста»</w:t>
      </w:r>
    </w:p>
    <w:p w:rsidR="00C52296" w:rsidRDefault="00C52296">
      <w:pPr>
        <w:rPr>
          <w:sz w:val="32"/>
          <w:szCs w:val="32"/>
        </w:rPr>
      </w:pPr>
      <w:r>
        <w:rPr>
          <w:sz w:val="32"/>
          <w:szCs w:val="32"/>
        </w:rPr>
        <w:t>В раннем возрасте происходят важнейшие изменения в психическом развитии детей – формируется мышление, активно развивается двигательная сфера, появляются первые устойчивые качества личности.</w:t>
      </w:r>
    </w:p>
    <w:p w:rsidR="00C52296" w:rsidRDefault="00FD02E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A6683">
        <w:rPr>
          <w:sz w:val="32"/>
          <w:szCs w:val="32"/>
        </w:rPr>
        <w:t xml:space="preserve"> </w:t>
      </w:r>
      <w:r w:rsidR="00C52296">
        <w:rPr>
          <w:sz w:val="32"/>
          <w:szCs w:val="32"/>
        </w:rPr>
        <w:t>Важнейшей характеристикой этого возрастного этапа является неустойчивость эмоциональной сферы ребенка. Его эмоции</w:t>
      </w:r>
      <w:proofErr w:type="gramStart"/>
      <w:r w:rsidR="00C52296">
        <w:rPr>
          <w:sz w:val="32"/>
          <w:szCs w:val="32"/>
        </w:rPr>
        <w:t xml:space="preserve"> ,</w:t>
      </w:r>
      <w:proofErr w:type="gramEnd"/>
      <w:r w:rsidR="00C52296">
        <w:rPr>
          <w:sz w:val="32"/>
          <w:szCs w:val="32"/>
        </w:rPr>
        <w:t xml:space="preserve"> формируются в это время чувства, отражающие  отношение к предметам и людям, еще не фиксированы и могут быть изменены в соответствии с ситуацией. В связи с этим предпочтителен</w:t>
      </w:r>
      <w:r>
        <w:rPr>
          <w:sz w:val="32"/>
          <w:szCs w:val="32"/>
        </w:rPr>
        <w:t xml:space="preserve"> мягкий, спокойный стиль общения с ребенком. Бережное отношение к любым проявлениям  его эмоциональности.</w:t>
      </w:r>
    </w:p>
    <w:p w:rsidR="00FD02E2" w:rsidRDefault="00DA668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D02E2">
        <w:rPr>
          <w:sz w:val="32"/>
          <w:szCs w:val="32"/>
        </w:rPr>
        <w:t xml:space="preserve"> В раннем возрасте ведущей деятельностью является предметная, она оказывает влияние на все сферы психики детей, определяя во многом специфику их общения с окружающим</w:t>
      </w:r>
      <w:proofErr w:type="gramStart"/>
      <w:r w:rsidR="00FD02E2">
        <w:rPr>
          <w:sz w:val="32"/>
          <w:szCs w:val="32"/>
        </w:rPr>
        <w:t>.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роисходит развитие восприятие детей, определяемое тремя основными параметрами: рассматривание предметов, ознакомление с сенсорными эталонами, сравнение предметов с ними.</w:t>
      </w:r>
    </w:p>
    <w:p w:rsidR="00DA6683" w:rsidRDefault="00DA6683">
      <w:pPr>
        <w:rPr>
          <w:sz w:val="32"/>
          <w:szCs w:val="32"/>
        </w:rPr>
      </w:pPr>
      <w:r>
        <w:rPr>
          <w:sz w:val="32"/>
          <w:szCs w:val="32"/>
        </w:rPr>
        <w:t xml:space="preserve">   Большое значение для развития личности ребенка раннего возраста имеет общение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взрослыми.</w:t>
      </w:r>
      <w:r w:rsidR="006B4AED">
        <w:rPr>
          <w:sz w:val="32"/>
          <w:szCs w:val="32"/>
        </w:rPr>
        <w:t xml:space="preserve"> Родителям надо помнить, что представление о себе</w:t>
      </w:r>
      <w:proofErr w:type="gramStart"/>
      <w:r w:rsidR="006B4AED">
        <w:rPr>
          <w:sz w:val="32"/>
          <w:szCs w:val="32"/>
        </w:rPr>
        <w:t xml:space="preserve"> ,</w:t>
      </w:r>
      <w:proofErr w:type="gramEnd"/>
      <w:r w:rsidR="006B4AED">
        <w:rPr>
          <w:sz w:val="32"/>
          <w:szCs w:val="32"/>
        </w:rPr>
        <w:t xml:space="preserve"> первая самооценка малыша в это время тождественны той оценке, которую дают ему взрослые. Поэтому не следует постоянно делать ребенку замечания, упрекать его, так как недооценка стараний может привести к неуверенности в себе и снижению осуществлять любую деятельность.</w:t>
      </w:r>
    </w:p>
    <w:p w:rsidR="006B4AED" w:rsidRDefault="006B4AE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Для малыша очень важно постоянство окружающего его мира. Поэтому следует уделять особое внимание режиму дня ребенка. Режим дня дома должен соответствовать режиму дня в детском саду.</w:t>
      </w:r>
    </w:p>
    <w:p w:rsidR="00FD02E2" w:rsidRPr="00C52296" w:rsidRDefault="00FD02E2">
      <w:pPr>
        <w:rPr>
          <w:sz w:val="32"/>
          <w:szCs w:val="32"/>
        </w:rPr>
      </w:pPr>
    </w:p>
    <w:sectPr w:rsidR="00FD02E2" w:rsidRPr="00C52296" w:rsidSect="0092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2296"/>
    <w:rsid w:val="002439BD"/>
    <w:rsid w:val="006B4AED"/>
    <w:rsid w:val="00926530"/>
    <w:rsid w:val="00C52296"/>
    <w:rsid w:val="00DA6683"/>
    <w:rsid w:val="00FD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9</cp:revision>
  <dcterms:created xsi:type="dcterms:W3CDTF">2019-01-09T04:34:00Z</dcterms:created>
  <dcterms:modified xsi:type="dcterms:W3CDTF">2019-01-10T05:30:00Z</dcterms:modified>
</cp:coreProperties>
</file>